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F8" w:rsidRPr="00E07DF8" w:rsidRDefault="00E07DF8" w:rsidP="00E07DF8">
      <w:pPr>
        <w:jc w:val="center"/>
        <w:rPr>
          <w:sz w:val="24"/>
          <w:u w:val="single"/>
        </w:rPr>
      </w:pPr>
      <w:r w:rsidRPr="00E07DF8">
        <w:rPr>
          <w:sz w:val="24"/>
          <w:u w:val="single"/>
        </w:rPr>
        <w:t>Social 9 Ancient Civilizations Map</w:t>
      </w:r>
    </w:p>
    <w:p w:rsidR="00E07DF8" w:rsidRPr="00E07DF8" w:rsidRDefault="00755B5D" w:rsidP="00722718">
      <w:pPr>
        <w:jc w:val="center"/>
      </w:pPr>
      <w:r>
        <w:rPr>
          <w:noProof/>
          <w:lang w:eastAsia="en-CA"/>
        </w:rPr>
        <w:drawing>
          <wp:inline distT="0" distB="0" distL="0" distR="0" wp14:anchorId="7E97FC11" wp14:editId="27AE0D37">
            <wp:extent cx="9136598" cy="6248400"/>
            <wp:effectExtent l="0" t="0" r="7620" b="0"/>
            <wp:docPr id="3" name="Picture 3" descr="http://worldmapsphotos.com/wp-content/uploads/2011/04/Blank-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mapsphotos.com/wp-content/uploads/2011/04/Blank-World-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221" cy="62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07DF8">
        <w:tab/>
      </w:r>
      <w:r w:rsidR="00E07DF8">
        <w:tab/>
      </w:r>
      <w:r w:rsidR="00E07DF8">
        <w:tab/>
      </w:r>
      <w:r w:rsidR="00E07DF8">
        <w:tab/>
      </w:r>
      <w:r w:rsidR="00E07DF8">
        <w:tab/>
      </w:r>
    </w:p>
    <w:sectPr w:rsidR="00E07DF8" w:rsidRPr="00E07DF8" w:rsidSect="00E07D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438D"/>
    <w:multiLevelType w:val="hybridMultilevel"/>
    <w:tmpl w:val="90E40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F8"/>
    <w:rsid w:val="00722718"/>
    <w:rsid w:val="00755B5D"/>
    <w:rsid w:val="008271C3"/>
    <w:rsid w:val="00E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cp:lastPrinted>2013-02-05T14:28:00Z</cp:lastPrinted>
  <dcterms:created xsi:type="dcterms:W3CDTF">2013-02-05T14:13:00Z</dcterms:created>
  <dcterms:modified xsi:type="dcterms:W3CDTF">2013-02-05T15:03:00Z</dcterms:modified>
</cp:coreProperties>
</file>